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0C47" w14:textId="77777777" w:rsidR="005A0FBF" w:rsidRDefault="00255929">
      <w:pPr>
        <w:spacing w:after="40"/>
        <w:jc w:val="center"/>
      </w:pPr>
      <w:r>
        <w:rPr>
          <w:noProof/>
        </w:rPr>
        <w:drawing>
          <wp:inline distT="0" distB="0" distL="0" distR="0" wp14:anchorId="363E5084" wp14:editId="0FA3A954">
            <wp:extent cx="1325880" cy="1325880"/>
            <wp:effectExtent l="0" t="0" r="0" b="0"/>
            <wp:docPr id="1" name="Picture 1" descr="Image: 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Лого BORODINA DANCE COMPETITION - 2(5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DD523" w14:textId="77777777" w:rsidR="005A0FBF" w:rsidRPr="008E0454" w:rsidRDefault="00255929">
      <w:pPr>
        <w:spacing w:after="40"/>
        <w:jc w:val="center"/>
        <w:rPr>
          <w:lang w:val="ru-RU"/>
        </w:rPr>
      </w:pPr>
      <w:r w:rsidRPr="008E0454">
        <w:rPr>
          <w:b/>
          <w:color w:val="102B4E"/>
          <w:sz w:val="48"/>
          <w:lang w:val="ru-RU"/>
        </w:rPr>
        <w:t>ПОЛОЖЕНИЕ</w:t>
      </w:r>
    </w:p>
    <w:p w14:paraId="24967549" w14:textId="173A02EC" w:rsidR="005A0FBF" w:rsidRPr="008E0454" w:rsidRDefault="00255929">
      <w:pPr>
        <w:spacing w:after="60"/>
        <w:jc w:val="center"/>
        <w:rPr>
          <w:lang w:val="ru-RU"/>
        </w:rPr>
      </w:pPr>
      <w:r w:rsidRPr="008E0454">
        <w:rPr>
          <w:b/>
          <w:color w:val="008F9C"/>
          <w:sz w:val="30"/>
          <w:lang w:val="ru-RU"/>
        </w:rPr>
        <w:t>10</w:t>
      </w:r>
      <w:r w:rsidR="00BF16FC">
        <w:rPr>
          <w:b/>
          <w:color w:val="008F9C"/>
          <w:sz w:val="30"/>
          <w:lang w:val="ru-RU"/>
        </w:rPr>
        <w:t>3</w:t>
      </w:r>
      <w:r w:rsidRPr="008E0454">
        <w:rPr>
          <w:b/>
          <w:color w:val="008F9C"/>
          <w:sz w:val="30"/>
          <w:lang w:val="ru-RU"/>
        </w:rPr>
        <w:t>-го Международного многожанрового конкурса</w:t>
      </w:r>
    </w:p>
    <w:p w14:paraId="3B1E35A1" w14:textId="77777777" w:rsidR="005A0FBF" w:rsidRPr="00BF16FC" w:rsidRDefault="00255929">
      <w:pPr>
        <w:spacing w:after="200"/>
        <w:jc w:val="center"/>
      </w:pPr>
      <w:r w:rsidRPr="00BF16FC">
        <w:rPr>
          <w:b/>
          <w:color w:val="D9493F"/>
          <w:sz w:val="30"/>
        </w:rPr>
        <w:t>«</w:t>
      </w:r>
      <w:r>
        <w:rPr>
          <w:b/>
          <w:color w:val="D9493F"/>
          <w:sz w:val="30"/>
        </w:rPr>
        <w:t>BEAUTY</w:t>
      </w:r>
      <w:r w:rsidRPr="00BF16FC">
        <w:rPr>
          <w:b/>
          <w:color w:val="D9493F"/>
          <w:sz w:val="30"/>
        </w:rPr>
        <w:t xml:space="preserve"> </w:t>
      </w:r>
      <w:r>
        <w:rPr>
          <w:b/>
          <w:color w:val="D9493F"/>
          <w:sz w:val="30"/>
        </w:rPr>
        <w:t>MADE</w:t>
      </w:r>
      <w:r w:rsidRPr="00BF16FC">
        <w:rPr>
          <w:b/>
          <w:color w:val="D9493F"/>
          <w:sz w:val="30"/>
        </w:rPr>
        <w:t xml:space="preserve"> </w:t>
      </w:r>
      <w:r>
        <w:rPr>
          <w:b/>
          <w:color w:val="D9493F"/>
          <w:sz w:val="30"/>
        </w:rPr>
        <w:t>BORODINA</w:t>
      </w:r>
      <w:r w:rsidRPr="00BF16FC">
        <w:rPr>
          <w:b/>
          <w:color w:val="D9493F"/>
          <w:sz w:val="30"/>
        </w:rPr>
        <w:t xml:space="preserve"> </w:t>
      </w:r>
      <w:r>
        <w:rPr>
          <w:b/>
          <w:color w:val="D9493F"/>
          <w:sz w:val="30"/>
        </w:rPr>
        <w:t>DANCE</w:t>
      </w:r>
      <w:r w:rsidRPr="00BF16FC">
        <w:rPr>
          <w:b/>
          <w:color w:val="D9493F"/>
          <w:sz w:val="30"/>
        </w:rPr>
        <w:t xml:space="preserve"> </w:t>
      </w:r>
      <w:r>
        <w:rPr>
          <w:b/>
          <w:color w:val="D9493F"/>
          <w:sz w:val="30"/>
        </w:rPr>
        <w:t>COMPETITION</w:t>
      </w:r>
      <w:r w:rsidRPr="00BF16FC">
        <w:rPr>
          <w:b/>
          <w:color w:val="D9493F"/>
          <w:sz w:val="30"/>
        </w:rPr>
        <w:t>»</w:t>
      </w:r>
    </w:p>
    <w:tbl>
      <w:tblPr>
        <w:tblW w:w="10152" w:type="dxa"/>
        <w:jc w:val="center"/>
        <w:tblBorders>
          <w:top w:val="single" w:sz="9" w:space="0" w:color="C18B28"/>
          <w:left w:val="single" w:sz="9" w:space="0" w:color="C18B28"/>
          <w:bottom w:val="single" w:sz="9" w:space="0" w:color="C18B28"/>
          <w:right w:val="single" w:sz="9" w:space="0" w:color="C18B28"/>
          <w:insideH w:val="single" w:sz="9" w:space="0" w:color="C18B28"/>
          <w:insideV w:val="single" w:sz="9" w:space="0" w:color="C18B28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3384"/>
        <w:gridCol w:w="3384"/>
      </w:tblGrid>
      <w:tr w:rsidR="005A0FBF" w14:paraId="6EEBDC40" w14:textId="77777777">
        <w:trPr>
          <w:tblHeader/>
          <w:jc w:val="center"/>
        </w:trPr>
        <w:tc>
          <w:tcPr>
            <w:tcW w:w="3384" w:type="dxa"/>
            <w:shd w:val="clear" w:color="auto" w:fill="FFF4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C3F9A" w14:textId="77777777" w:rsidR="005A0FBF" w:rsidRDefault="00255929">
            <w:pPr>
              <w:keepLines/>
              <w:spacing w:after="40"/>
              <w:jc w:val="center"/>
            </w:pPr>
            <w:r>
              <w:rPr>
                <w:b/>
                <w:color w:val="C18B28"/>
                <w:sz w:val="17"/>
              </w:rPr>
              <w:t>ДАТА</w:t>
            </w:r>
          </w:p>
          <w:p w14:paraId="3820AFD1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102B4E"/>
                <w:sz w:val="21"/>
              </w:rPr>
              <w:t>31 октября 2026</w:t>
            </w:r>
          </w:p>
        </w:tc>
        <w:tc>
          <w:tcPr>
            <w:tcW w:w="3384" w:type="dxa"/>
            <w:shd w:val="clear" w:color="auto" w:fill="FFF4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5B998" w14:textId="77777777" w:rsidR="005A0FBF" w:rsidRDefault="00255929">
            <w:pPr>
              <w:keepLines/>
              <w:spacing w:after="40"/>
              <w:jc w:val="center"/>
            </w:pPr>
            <w:r>
              <w:rPr>
                <w:b/>
                <w:color w:val="C18B28"/>
                <w:sz w:val="17"/>
              </w:rPr>
              <w:t>МЕСТО</w:t>
            </w:r>
          </w:p>
          <w:p w14:paraId="4BADDFCC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102B4E"/>
                <w:sz w:val="21"/>
              </w:rPr>
              <w:t>Анталия, Турция</w:t>
            </w:r>
          </w:p>
        </w:tc>
        <w:tc>
          <w:tcPr>
            <w:tcW w:w="3384" w:type="dxa"/>
            <w:shd w:val="clear" w:color="auto" w:fill="FFF4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F7E4E" w14:textId="77777777" w:rsidR="005A0FBF" w:rsidRDefault="00255929">
            <w:pPr>
              <w:keepLines/>
              <w:spacing w:after="40"/>
              <w:jc w:val="center"/>
            </w:pPr>
            <w:r>
              <w:rPr>
                <w:b/>
                <w:color w:val="C18B28"/>
                <w:sz w:val="17"/>
              </w:rPr>
              <w:t>ЗАЯВКИ</w:t>
            </w:r>
          </w:p>
          <w:p w14:paraId="184D7771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102B4E"/>
                <w:sz w:val="21"/>
              </w:rPr>
              <w:t>до 21 октября</w:t>
            </w:r>
          </w:p>
        </w:tc>
      </w:tr>
      <w:tr w:rsidR="005A0FBF" w:rsidRPr="00BF16FC" w14:paraId="781093A8" w14:textId="77777777">
        <w:tblPrEx>
          <w:tblBorders>
            <w:top w:val="single" w:sz="10" w:space="0" w:color="D9493F"/>
            <w:left w:val="single" w:sz="10" w:space="0" w:color="D9493F"/>
            <w:bottom w:val="single" w:sz="10" w:space="0" w:color="D9493F"/>
            <w:right w:val="single" w:sz="10" w:space="0" w:color="D9493F"/>
            <w:insideH w:val="single" w:sz="10" w:space="0" w:color="D9493F"/>
            <w:insideV w:val="single" w:sz="10" w:space="0" w:color="D9493F"/>
          </w:tblBorders>
        </w:tblPrEx>
        <w:trPr>
          <w:tblHeader/>
          <w:jc w:val="center"/>
        </w:trPr>
        <w:tc>
          <w:tcPr>
            <w:tcW w:w="10152" w:type="dxa"/>
            <w:gridSpan w:val="3"/>
            <w:shd w:val="clear" w:color="auto" w:fill="FFF0E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D77E9" w14:textId="77777777" w:rsidR="005A0FBF" w:rsidRPr="008E0454" w:rsidRDefault="00255929">
            <w:pPr>
              <w:keepLines/>
              <w:spacing w:after="60"/>
              <w:rPr>
                <w:lang w:val="ru-RU"/>
              </w:rPr>
            </w:pPr>
            <w:r w:rsidRPr="008E0454">
              <w:rPr>
                <w:b/>
                <w:color w:val="D9493F"/>
                <w:sz w:val="24"/>
                <w:lang w:val="ru-RU"/>
              </w:rPr>
              <w:t>ПРИЗОВОЙ ФОНД — 30 000 ТУРЕЦКИХ ЛИР</w:t>
            </w:r>
          </w:p>
          <w:p w14:paraId="279E1ECE" w14:textId="77777777" w:rsidR="005A0FBF" w:rsidRPr="008E0454" w:rsidRDefault="00255929">
            <w:pPr>
              <w:keepLines/>
              <w:spacing w:after="40"/>
              <w:rPr>
                <w:lang w:val="ru-RU"/>
              </w:rPr>
            </w:pPr>
            <w:r w:rsidRPr="008E0454">
              <w:rPr>
                <w:lang w:val="ru-RU"/>
              </w:rPr>
              <w:t>Для обладателей звания «</w:t>
            </w:r>
            <w:proofErr w:type="gramStart"/>
            <w:r w:rsidRPr="008E0454">
              <w:rPr>
                <w:lang w:val="ru-RU"/>
              </w:rPr>
              <w:t>Супер Гран-при</w:t>
            </w:r>
            <w:proofErr w:type="gramEnd"/>
            <w:r w:rsidRPr="008E0454">
              <w:rPr>
                <w:lang w:val="ru-RU"/>
              </w:rPr>
              <w:t>». Решение о присуждении и распределении фонда принимает исключительно жюри после завершения всей конкурсной программы.</w:t>
            </w:r>
          </w:p>
        </w:tc>
      </w:tr>
    </w:tbl>
    <w:p w14:paraId="2EFD9788" w14:textId="77777777" w:rsidR="005A0FBF" w:rsidRPr="008E0454" w:rsidRDefault="005A0FBF">
      <w:pPr>
        <w:spacing w:after="20"/>
        <w:rPr>
          <w:lang w:val="ru-RU"/>
        </w:rPr>
      </w:pPr>
    </w:p>
    <w:p w14:paraId="51AB0DDA" w14:textId="77777777" w:rsidR="005A0FBF" w:rsidRPr="008E0454" w:rsidRDefault="00255929">
      <w:pPr>
        <w:spacing w:after="160"/>
        <w:jc w:val="center"/>
        <w:rPr>
          <w:lang w:val="ru-RU"/>
        </w:rPr>
      </w:pPr>
      <w:r w:rsidRPr="008E0454">
        <w:rPr>
          <w:lang w:val="ru-RU"/>
        </w:rPr>
        <w:t>Честное жюри. Объективная оценка. Заслуженный результат.</w:t>
      </w:r>
    </w:p>
    <w:p w14:paraId="2A3F4F0B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О конкурсе</w:t>
      </w:r>
    </w:p>
    <w:p w14:paraId="59C83395" w14:textId="77777777" w:rsidR="005A0FBF" w:rsidRPr="008E0454" w:rsidRDefault="00255929">
      <w:pPr>
        <w:rPr>
          <w:lang w:val="ru-RU"/>
        </w:rPr>
      </w:pPr>
      <w:r>
        <w:t>Beauty</w:t>
      </w:r>
      <w:r w:rsidRPr="008E0454">
        <w:rPr>
          <w:lang w:val="ru-RU"/>
        </w:rPr>
        <w:t xml:space="preserve"> </w:t>
      </w:r>
      <w:r>
        <w:t>Made</w:t>
      </w:r>
      <w:r w:rsidRPr="008E0454">
        <w:rPr>
          <w:lang w:val="ru-RU"/>
        </w:rPr>
        <w:t xml:space="preserve"> </w:t>
      </w:r>
      <w:proofErr w:type="spellStart"/>
      <w:r>
        <w:t>Borodina</w:t>
      </w:r>
      <w:proofErr w:type="spellEnd"/>
      <w:r w:rsidRPr="008E0454">
        <w:rPr>
          <w:lang w:val="ru-RU"/>
        </w:rPr>
        <w:t xml:space="preserve"> </w:t>
      </w:r>
      <w:r>
        <w:t>Dance</w:t>
      </w:r>
      <w:r w:rsidRPr="008E0454">
        <w:rPr>
          <w:lang w:val="ru-RU"/>
        </w:rPr>
        <w:t xml:space="preserve"> </w:t>
      </w:r>
      <w:r>
        <w:t>Competition</w:t>
      </w:r>
      <w:r w:rsidRPr="008E0454">
        <w:rPr>
          <w:lang w:val="ru-RU"/>
        </w:rPr>
        <w:t xml:space="preserve"> — современный международный многожанровый конкурс, объединяющий хореографию, вокал, инструментальное исполнительство, театральное, цирковое, изобразительное и декоративно-прикладное искусство, а также другие творческие направления.</w:t>
      </w:r>
    </w:p>
    <w:p w14:paraId="706FCC1E" w14:textId="77777777" w:rsidR="005A0FBF" w:rsidRDefault="00255929">
      <w:pPr>
        <w:pStyle w:val="a0"/>
        <w:keepLines/>
      </w:pPr>
      <w:proofErr w:type="spellStart"/>
      <w:r>
        <w:t>Каждый</w:t>
      </w:r>
      <w:proofErr w:type="spellEnd"/>
      <w:r>
        <w:t xml:space="preserve"> </w:t>
      </w:r>
      <w:proofErr w:type="spellStart"/>
      <w:r>
        <w:t>участник</w:t>
      </w:r>
      <w:proofErr w:type="spellEnd"/>
      <w:r>
        <w:t xml:space="preserve"> </w:t>
      </w:r>
      <w:proofErr w:type="spellStart"/>
      <w:r>
        <w:t>получает</w:t>
      </w:r>
      <w:proofErr w:type="spellEnd"/>
      <w:r>
        <w:t xml:space="preserve"> </w:t>
      </w:r>
      <w:proofErr w:type="spellStart"/>
      <w:r>
        <w:t>награду</w:t>
      </w:r>
      <w:proofErr w:type="spellEnd"/>
      <w:r>
        <w:t>.</w:t>
      </w:r>
    </w:p>
    <w:p w14:paraId="0BF697CF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Кубки, медали и именные дипломы.</w:t>
      </w:r>
    </w:p>
    <w:p w14:paraId="0E2A8BE3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Профессиональная сцена и высокий уровень организации.</w:t>
      </w:r>
    </w:p>
    <w:p w14:paraId="114532F9" w14:textId="77777777" w:rsidR="005A0FBF" w:rsidRDefault="00255929">
      <w:pPr>
        <w:pStyle w:val="a0"/>
        <w:keepLines/>
      </w:pPr>
      <w:proofErr w:type="spellStart"/>
      <w:r>
        <w:t>Честное</w:t>
      </w:r>
      <w:proofErr w:type="spellEnd"/>
      <w:r>
        <w:t xml:space="preserve"> и </w:t>
      </w:r>
      <w:proofErr w:type="spellStart"/>
      <w:r>
        <w:t>объективное</w:t>
      </w:r>
      <w:proofErr w:type="spellEnd"/>
      <w:r>
        <w:t xml:space="preserve"> </w:t>
      </w:r>
      <w:proofErr w:type="spellStart"/>
      <w:r>
        <w:t>жюри</w:t>
      </w:r>
      <w:proofErr w:type="spellEnd"/>
      <w:r>
        <w:t>.</w:t>
      </w:r>
    </w:p>
    <w:p w14:paraId="26C13414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Равные условия для участников разных стран и творческих направлений.</w:t>
      </w:r>
    </w:p>
    <w:p w14:paraId="5CF7B0E4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Дата, место и приём заявок</w:t>
      </w:r>
    </w:p>
    <w:p w14:paraId="2549FB90" w14:textId="77777777" w:rsidR="005A0FBF" w:rsidRPr="008E0454" w:rsidRDefault="00255929">
      <w:pPr>
        <w:rPr>
          <w:lang w:val="ru-RU"/>
        </w:rPr>
      </w:pPr>
      <w:r w:rsidRPr="008E0454">
        <w:rPr>
          <w:b/>
          <w:lang w:val="ru-RU"/>
        </w:rPr>
        <w:t>Дата проведения:</w:t>
      </w:r>
      <w:r w:rsidRPr="008E0454">
        <w:rPr>
          <w:lang w:val="ru-RU"/>
        </w:rPr>
        <w:t xml:space="preserve"> 31 октября 2026 года.</w:t>
      </w:r>
    </w:p>
    <w:p w14:paraId="224489E6" w14:textId="77777777" w:rsidR="005A0FBF" w:rsidRPr="008E0454" w:rsidRDefault="00255929">
      <w:pPr>
        <w:rPr>
          <w:lang w:val="ru-RU"/>
        </w:rPr>
      </w:pPr>
      <w:r w:rsidRPr="008E0454">
        <w:rPr>
          <w:b/>
          <w:lang w:val="ru-RU"/>
        </w:rPr>
        <w:t>Место проведения:</w:t>
      </w:r>
      <w:r w:rsidRPr="008E0454">
        <w:rPr>
          <w:lang w:val="ru-RU"/>
        </w:rPr>
        <w:t xml:space="preserve"> г. Анталия, Турция. Точный адрес конкурсной площадки будет сообщён зарегистрированным участникам дополнительно.</w:t>
      </w:r>
    </w:p>
    <w:p w14:paraId="3A6AF414" w14:textId="77777777" w:rsidR="005A0FBF" w:rsidRPr="008E0454" w:rsidRDefault="00255929">
      <w:pPr>
        <w:rPr>
          <w:lang w:val="ru-RU"/>
        </w:rPr>
      </w:pPr>
      <w:r w:rsidRPr="008E0454">
        <w:rPr>
          <w:b/>
          <w:lang w:val="ru-RU"/>
        </w:rPr>
        <w:t>Срок подачи заявок и оплаты:</w:t>
      </w:r>
      <w:r w:rsidRPr="008E0454">
        <w:rPr>
          <w:lang w:val="ru-RU"/>
        </w:rPr>
        <w:t xml:space="preserve"> до 21 октября 2026 года включительно.</w:t>
      </w:r>
    </w:p>
    <w:p w14:paraId="34226D98" w14:textId="77777777" w:rsidR="005A0FBF" w:rsidRPr="008E0454" w:rsidRDefault="00255929">
      <w:pPr>
        <w:rPr>
          <w:lang w:val="ru-RU"/>
        </w:rPr>
      </w:pPr>
      <w:r w:rsidRPr="008E0454">
        <w:rPr>
          <w:b/>
          <w:lang w:val="ru-RU"/>
        </w:rPr>
        <w:t>Регистрация осуществляется строго на официальном сайте:</w:t>
      </w:r>
      <w:r w:rsidRPr="008E0454">
        <w:rPr>
          <w:lang w:val="ru-RU"/>
        </w:rPr>
        <w:t xml:space="preserve"> </w:t>
      </w:r>
      <w:r>
        <w:t>https</w:t>
      </w:r>
      <w:r w:rsidRPr="008E0454">
        <w:rPr>
          <w:lang w:val="ru-RU"/>
        </w:rPr>
        <w:t>://</w:t>
      </w:r>
      <w:r>
        <w:t>beauty</w:t>
      </w:r>
      <w:r w:rsidRPr="008E0454">
        <w:rPr>
          <w:lang w:val="ru-RU"/>
        </w:rPr>
        <w:t>-</w:t>
      </w:r>
      <w:r>
        <w:t>made</w:t>
      </w:r>
      <w:r w:rsidRPr="008E0454">
        <w:rPr>
          <w:lang w:val="ru-RU"/>
        </w:rPr>
        <w:t>.</w:t>
      </w:r>
      <w:proofErr w:type="spellStart"/>
      <w:r>
        <w:t>artpro</w:t>
      </w:r>
      <w:proofErr w:type="spellEnd"/>
      <w:r w:rsidRPr="008E0454">
        <w:rPr>
          <w:lang w:val="ru-RU"/>
        </w:rPr>
        <w:t>.</w:t>
      </w:r>
      <w:r>
        <w:t>art</w:t>
      </w:r>
      <w:r w:rsidRPr="008E0454">
        <w:rPr>
          <w:lang w:val="ru-RU"/>
        </w:rPr>
        <w:t>/</w:t>
      </w:r>
    </w:p>
    <w:tbl>
      <w:tblPr>
        <w:tblW w:w="10152" w:type="dxa"/>
        <w:jc w:val="center"/>
        <w:tblBorders>
          <w:top w:val="single" w:sz="10" w:space="0" w:color="C18B28"/>
          <w:left w:val="single" w:sz="10" w:space="0" w:color="C18B28"/>
          <w:bottom w:val="single" w:sz="10" w:space="0" w:color="C18B28"/>
          <w:right w:val="single" w:sz="10" w:space="0" w:color="C18B28"/>
          <w:insideH w:val="single" w:sz="10" w:space="0" w:color="C18B28"/>
          <w:insideV w:val="single" w:sz="10" w:space="0" w:color="C18B28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5A0FBF" w:rsidRPr="00BF16FC" w14:paraId="4DD6613D" w14:textId="77777777">
        <w:trPr>
          <w:tblHeader/>
          <w:jc w:val="center"/>
        </w:trPr>
        <w:tc>
          <w:tcPr>
            <w:tcW w:w="10152" w:type="dxa"/>
            <w:shd w:val="clear" w:color="auto" w:fill="FFF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D34141" w14:textId="77777777" w:rsidR="005A0FBF" w:rsidRPr="008E0454" w:rsidRDefault="00255929">
            <w:pPr>
              <w:keepLines/>
              <w:spacing w:after="60"/>
              <w:rPr>
                <w:lang w:val="ru-RU"/>
              </w:rPr>
            </w:pPr>
            <w:r w:rsidRPr="008E0454">
              <w:rPr>
                <w:b/>
                <w:color w:val="C18B28"/>
                <w:sz w:val="24"/>
                <w:lang w:val="ru-RU"/>
              </w:rPr>
              <w:t>ВАЖНО</w:t>
            </w:r>
          </w:p>
          <w:p w14:paraId="6E7B16B4" w14:textId="77777777" w:rsidR="005A0FBF" w:rsidRPr="008E0454" w:rsidRDefault="00255929">
            <w:pPr>
              <w:keepLines/>
              <w:spacing w:after="40"/>
              <w:rPr>
                <w:lang w:val="ru-RU"/>
              </w:rPr>
            </w:pPr>
            <w:r w:rsidRPr="008E0454">
              <w:rPr>
                <w:lang w:val="ru-RU"/>
              </w:rPr>
              <w:t>Внимательно проверяйте данные в заявке: они автоматически переносятся в дипломы.</w:t>
            </w:r>
          </w:p>
          <w:p w14:paraId="0322EB29" w14:textId="77777777" w:rsidR="005A0FBF" w:rsidRPr="008E0454" w:rsidRDefault="00255929">
            <w:pPr>
              <w:keepLines/>
              <w:spacing w:after="40"/>
              <w:rPr>
                <w:lang w:val="ru-RU"/>
              </w:rPr>
            </w:pPr>
            <w:r w:rsidRPr="008E0454">
              <w:rPr>
                <w:lang w:val="ru-RU"/>
              </w:rPr>
              <w:t>После 21 октября изменения могут не приниматься, так как наградная продукция изготавливается заранее.</w:t>
            </w:r>
          </w:p>
          <w:p w14:paraId="6DA4296E" w14:textId="77777777" w:rsidR="005A0FBF" w:rsidRPr="008E0454" w:rsidRDefault="00255929">
            <w:pPr>
              <w:keepLines/>
              <w:spacing w:after="40"/>
              <w:rPr>
                <w:lang w:val="ru-RU"/>
              </w:rPr>
            </w:pPr>
            <w:r w:rsidRPr="008E0454">
              <w:rPr>
                <w:lang w:val="ru-RU"/>
              </w:rPr>
              <w:t>Организационный комитет вправе уточнить время начала, порядок выступлений и технические детали, уведомив зарегистрированных участников.</w:t>
            </w:r>
          </w:p>
        </w:tc>
      </w:tr>
    </w:tbl>
    <w:p w14:paraId="345D50E1" w14:textId="77777777" w:rsidR="005A0FBF" w:rsidRPr="008E0454" w:rsidRDefault="005A0FBF">
      <w:pPr>
        <w:spacing w:after="20"/>
        <w:rPr>
          <w:lang w:val="ru-RU"/>
        </w:rPr>
      </w:pPr>
    </w:p>
    <w:p w14:paraId="7AF49AE8" w14:textId="77777777" w:rsidR="005A0FBF" w:rsidRDefault="00255929">
      <w:pPr>
        <w:pStyle w:val="1"/>
      </w:pPr>
      <w:proofErr w:type="spellStart"/>
      <w:r>
        <w:lastRenderedPageBreak/>
        <w:t>Цели</w:t>
      </w:r>
      <w:proofErr w:type="spellEnd"/>
      <w:r>
        <w:t xml:space="preserve"> и </w:t>
      </w:r>
      <w:proofErr w:type="spellStart"/>
      <w:r>
        <w:t>задачи</w:t>
      </w:r>
      <w:proofErr w:type="spellEnd"/>
    </w:p>
    <w:p w14:paraId="14E7A7F3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поддержка и развитие детского, молодёжного и взрослого творчества;</w:t>
      </w:r>
    </w:p>
    <w:p w14:paraId="1622DDE3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выявление и поощрение талантливых исполнителей и коллективов;</w:t>
      </w:r>
    </w:p>
    <w:p w14:paraId="52A70150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обмен опытом между педагогами и участниками из разных стран;</w:t>
      </w:r>
    </w:p>
    <w:p w14:paraId="6BEA4E93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популяризация искусства, национальных культур и творческого сотрудничества;</w:t>
      </w:r>
    </w:p>
    <w:p w14:paraId="16D5488D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повышение исполнительского мастерства и сценической культуры.</w:t>
      </w:r>
    </w:p>
    <w:p w14:paraId="0F4D1979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Участники и возрастные категории</w:t>
      </w:r>
    </w:p>
    <w:p w14:paraId="1BD6FF0A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К участию приглашаются участники от 3 лет и старше: солисты, дуэты, трио, квартеты, группы, ансамбли, коллективы, студии, школы искусств и независимые исполнители.</w:t>
      </w:r>
    </w:p>
    <w:tbl>
      <w:tblPr>
        <w:tblW w:w="10152" w:type="dxa"/>
        <w:jc w:val="center"/>
        <w:tblBorders>
          <w:top w:val="single" w:sz="7" w:space="0" w:color="B8C6CE"/>
          <w:left w:val="single" w:sz="7" w:space="0" w:color="B8C6CE"/>
          <w:bottom w:val="single" w:sz="7" w:space="0" w:color="B8C6CE"/>
          <w:right w:val="single" w:sz="7" w:space="0" w:color="B8C6CE"/>
          <w:insideH w:val="single" w:sz="7" w:space="0" w:color="B8C6CE"/>
          <w:insideV w:val="single" w:sz="7" w:space="0" w:color="B8C6CE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152"/>
      </w:tblGrid>
      <w:tr w:rsidR="005A0FBF" w14:paraId="40FDAF87" w14:textId="77777777">
        <w:trPr>
          <w:tblHeader/>
          <w:jc w:val="center"/>
        </w:trPr>
        <w:tc>
          <w:tcPr>
            <w:tcW w:w="3000" w:type="dxa"/>
            <w:shd w:val="clear" w:color="auto" w:fill="008F9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2F26F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Возраст</w:t>
            </w:r>
            <w:proofErr w:type="spellEnd"/>
          </w:p>
        </w:tc>
        <w:tc>
          <w:tcPr>
            <w:tcW w:w="7152" w:type="dxa"/>
            <w:shd w:val="clear" w:color="auto" w:fill="008F9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B50F5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Категория</w:t>
            </w:r>
          </w:p>
        </w:tc>
      </w:tr>
      <w:tr w:rsidR="005A0FBF" w14:paraId="793F878F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3B6CB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3–5 лет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8610A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Baby</w:t>
            </w:r>
          </w:p>
        </w:tc>
      </w:tr>
      <w:tr w:rsidR="005A0FBF" w14:paraId="03653B7D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06B5E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6–8 лет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3B6B5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I возрастная категория</w:t>
            </w:r>
          </w:p>
        </w:tc>
      </w:tr>
      <w:tr w:rsidR="005A0FBF" w14:paraId="1FA782B2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A7D5F1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9–11 лет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76CD9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II возрастная категория</w:t>
            </w:r>
          </w:p>
        </w:tc>
      </w:tr>
      <w:tr w:rsidR="005A0FBF" w14:paraId="51A96026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DB38A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12–14 лет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D9CE8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III возрастная категория</w:t>
            </w:r>
          </w:p>
        </w:tc>
      </w:tr>
      <w:tr w:rsidR="005A0FBF" w14:paraId="059501D3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DA72E9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15–17 лет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773E11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IV возрастная категория</w:t>
            </w:r>
          </w:p>
        </w:tc>
      </w:tr>
      <w:tr w:rsidR="005A0FBF" w14:paraId="1E10F678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3A1A4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18–29 лет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CEDF1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Молодёжь</w:t>
            </w:r>
          </w:p>
        </w:tc>
      </w:tr>
      <w:tr w:rsidR="005A0FBF" w14:paraId="7E984765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C0AC0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30–49 лет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C52139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Взрослые</w:t>
            </w:r>
          </w:p>
        </w:tc>
      </w:tr>
      <w:tr w:rsidR="005A0FBF" w14:paraId="52BA0C70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7D6AB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50 лет и старше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F32407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Мастерс</w:t>
            </w:r>
          </w:p>
        </w:tc>
      </w:tr>
      <w:tr w:rsidR="005A0FBF" w14:paraId="51093061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C141B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Разный возраст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C2D79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Смешанная категория</w:t>
            </w:r>
          </w:p>
        </w:tc>
      </w:tr>
    </w:tbl>
    <w:p w14:paraId="6891E6A2" w14:textId="77777777" w:rsidR="005A0FBF" w:rsidRPr="008E0454" w:rsidRDefault="00255929">
      <w:pPr>
        <w:spacing w:after="80"/>
        <w:rPr>
          <w:lang w:val="ru-RU"/>
        </w:rPr>
      </w:pPr>
      <w:r w:rsidRPr="008E0454">
        <w:rPr>
          <w:lang w:val="ru-RU"/>
        </w:rPr>
        <w:t>Возраст определяется на день конкурса. Для групп и коллективов категория определяется по большинству участников. В заявке необходимо указывать точный возраст каждого участника либо выбирать «смешанная возрастная категория».</w:t>
      </w:r>
    </w:p>
    <w:p w14:paraId="4049B62F" w14:textId="77777777" w:rsidR="005A0FBF" w:rsidRDefault="00255929">
      <w:pPr>
        <w:pStyle w:val="1"/>
      </w:pPr>
      <w:proofErr w:type="spellStart"/>
      <w:r>
        <w:t>Номинации</w:t>
      </w:r>
      <w:proofErr w:type="spellEnd"/>
      <w:r>
        <w:t xml:space="preserve"> и </w:t>
      </w:r>
      <w:proofErr w:type="spellStart"/>
      <w:r>
        <w:t>жанры</w:t>
      </w:r>
      <w:proofErr w:type="spellEnd"/>
    </w:p>
    <w:tbl>
      <w:tblPr>
        <w:tblW w:w="10152" w:type="dxa"/>
        <w:jc w:val="center"/>
        <w:tblBorders>
          <w:top w:val="single" w:sz="7" w:space="0" w:color="B8C6CE"/>
          <w:left w:val="single" w:sz="7" w:space="0" w:color="B8C6CE"/>
          <w:bottom w:val="single" w:sz="7" w:space="0" w:color="B8C6CE"/>
          <w:right w:val="single" w:sz="7" w:space="0" w:color="B8C6CE"/>
          <w:insideH w:val="single" w:sz="7" w:space="0" w:color="B8C6CE"/>
          <w:insideV w:val="single" w:sz="7" w:space="0" w:color="B8C6CE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7602"/>
      </w:tblGrid>
      <w:tr w:rsidR="005A0FBF" w14:paraId="39CA4156" w14:textId="77777777">
        <w:trPr>
          <w:tblHeader/>
          <w:jc w:val="center"/>
        </w:trPr>
        <w:tc>
          <w:tcPr>
            <w:tcW w:w="2550" w:type="dxa"/>
            <w:shd w:val="clear" w:color="auto" w:fill="008F9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F010A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Направление</w:t>
            </w:r>
          </w:p>
        </w:tc>
        <w:tc>
          <w:tcPr>
            <w:tcW w:w="7602" w:type="dxa"/>
            <w:shd w:val="clear" w:color="auto" w:fill="008F9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7BFEA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Номинации и жанры</w:t>
            </w:r>
          </w:p>
        </w:tc>
      </w:tr>
      <w:tr w:rsidR="005A0FBF" w14:paraId="3304F6FA" w14:textId="77777777">
        <w:trPr>
          <w:jc w:val="center"/>
        </w:trPr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9451B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Хореография</w:t>
            </w:r>
          </w:p>
        </w:tc>
        <w:tc>
          <w:tcPr>
            <w:tcW w:w="76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CCD82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Классический, народный, народно-стилизованный, эстрадный, современный, Contemporary, Modern, Jazz Modern, Hip-Hop, Jazz Funk, Dancehall, Break Dance, бальный, восточный, национальный, детский танец, театр танца, танцевальное шоу, смешанная и другая хореография.</w:t>
            </w:r>
          </w:p>
        </w:tc>
      </w:tr>
      <w:tr w:rsidR="005A0FBF" w:rsidRPr="00BF16FC" w14:paraId="314F0289" w14:textId="77777777">
        <w:trPr>
          <w:jc w:val="center"/>
        </w:trPr>
        <w:tc>
          <w:tcPr>
            <w:tcW w:w="255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3AD4F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Вокал</w:t>
            </w:r>
          </w:p>
        </w:tc>
        <w:tc>
          <w:tcPr>
            <w:tcW w:w="760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9C9D65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Эстрадный, народный, академический, джазовый, авторская песня, песня на родном языке, современная и детская песня, хор, ансамбль, вокальное шоу, другая номинация.</w:t>
            </w:r>
          </w:p>
        </w:tc>
      </w:tr>
      <w:tr w:rsidR="005A0FBF" w:rsidRPr="00BF16FC" w14:paraId="74360F25" w14:textId="77777777">
        <w:trPr>
          <w:jc w:val="center"/>
        </w:trPr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10940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t>Инструментальное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исполнительство</w:t>
            </w:r>
            <w:proofErr w:type="spellEnd"/>
          </w:p>
        </w:tc>
        <w:tc>
          <w:tcPr>
            <w:tcW w:w="76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CC107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Фортепиано, струнные, духовые, ударные, электронные и народные инструменты; ансамбль, оркестр, смешанное исполнение, другая номинация.</w:t>
            </w:r>
          </w:p>
        </w:tc>
      </w:tr>
      <w:tr w:rsidR="005A0FBF" w:rsidRPr="00BF16FC" w14:paraId="3575EC38" w14:textId="77777777">
        <w:trPr>
          <w:jc w:val="center"/>
        </w:trPr>
        <w:tc>
          <w:tcPr>
            <w:tcW w:w="255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FE3F8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t>Театральное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760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97FBB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Драматический, музыкальный, кукольный и пластический театр; театр миниатюр и мод; постановка, отрывок, монолог, диалог, пантомима, другая номинация.</w:t>
            </w:r>
          </w:p>
        </w:tc>
      </w:tr>
      <w:tr w:rsidR="005A0FBF" w:rsidRPr="00BF16FC" w14:paraId="441DAC6F" w14:textId="77777777">
        <w:trPr>
          <w:jc w:val="center"/>
        </w:trPr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3FE88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t>Художественное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слово</w:t>
            </w:r>
            <w:proofErr w:type="spellEnd"/>
          </w:p>
        </w:tc>
        <w:tc>
          <w:tcPr>
            <w:tcW w:w="76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8673F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Стихотворение, проза, басня, литературная композиция, авторское произведение, коллективное чтение, другая номинация.</w:t>
            </w:r>
          </w:p>
        </w:tc>
      </w:tr>
      <w:tr w:rsidR="005A0FBF" w:rsidRPr="00BF16FC" w14:paraId="48123F17" w14:textId="77777777">
        <w:trPr>
          <w:jc w:val="center"/>
        </w:trPr>
        <w:tc>
          <w:tcPr>
            <w:tcW w:w="255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D0247" w14:textId="77777777" w:rsidR="005A0FBF" w:rsidRPr="008E0454" w:rsidRDefault="00255929">
            <w:pPr>
              <w:keepLines/>
              <w:spacing w:after="0"/>
              <w:jc w:val="center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Цирковое искусство и оригинальный жанр</w:t>
            </w:r>
          </w:p>
        </w:tc>
        <w:tc>
          <w:tcPr>
            <w:tcW w:w="760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FD4379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Акробатика, эквилибристика, жонглирование, пластический номер, клоунада, иллюзион, оригинальный жанр и другие безопасные сценические формы.</w:t>
            </w:r>
          </w:p>
        </w:tc>
      </w:tr>
      <w:tr w:rsidR="005A0FBF" w:rsidRPr="00BF16FC" w14:paraId="79F5D467" w14:textId="77777777">
        <w:trPr>
          <w:jc w:val="center"/>
        </w:trPr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B2FCA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lastRenderedPageBreak/>
              <w:t>Изобразительное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76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3561CD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Живопись, графика, рисунок, акварель, гуашь, пастель, акрил, масло, иллюстрация, портрет, пейзаж, натюрморт, смешанная техника.</w:t>
            </w:r>
          </w:p>
        </w:tc>
      </w:tr>
      <w:tr w:rsidR="005A0FBF" w:rsidRPr="00BF16FC" w14:paraId="2F6F5FB7" w14:textId="77777777">
        <w:trPr>
          <w:jc w:val="center"/>
        </w:trPr>
        <w:tc>
          <w:tcPr>
            <w:tcW w:w="255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27903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t>Декоративно-прикладное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искусство</w:t>
            </w:r>
            <w:proofErr w:type="spellEnd"/>
          </w:p>
        </w:tc>
        <w:tc>
          <w:tcPr>
            <w:tcW w:w="760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496333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 xml:space="preserve">Аппликация, лепка, керамика, бисер, вышивка, вязание, батик, роспись, </w:t>
            </w:r>
            <w:proofErr w:type="spellStart"/>
            <w:r w:rsidRPr="008E0454">
              <w:rPr>
                <w:sz w:val="18"/>
                <w:lang w:val="ru-RU"/>
              </w:rPr>
              <w:t>бумагопластика</w:t>
            </w:r>
            <w:proofErr w:type="spellEnd"/>
            <w:r w:rsidRPr="008E0454">
              <w:rPr>
                <w:sz w:val="18"/>
                <w:lang w:val="ru-RU"/>
              </w:rPr>
              <w:t>, оригами, текстиль, национальное ДПИ, авторская работа.</w:t>
            </w:r>
          </w:p>
        </w:tc>
      </w:tr>
      <w:tr w:rsidR="005A0FBF" w:rsidRPr="00BF16FC" w14:paraId="425F6BD6" w14:textId="77777777">
        <w:trPr>
          <w:jc w:val="center"/>
        </w:trPr>
        <w:tc>
          <w:tcPr>
            <w:tcW w:w="25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B7AE32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sz w:val="18"/>
              </w:rPr>
              <w:t>Мода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театр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мод</w:t>
            </w:r>
            <w:proofErr w:type="spellEnd"/>
          </w:p>
        </w:tc>
        <w:tc>
          <w:tcPr>
            <w:tcW w:w="760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28F47" w14:textId="77777777" w:rsidR="005A0FBF" w:rsidRPr="008E0454" w:rsidRDefault="00255929">
            <w:pPr>
              <w:keepLines/>
              <w:spacing w:after="0"/>
              <w:rPr>
                <w:lang w:val="ru-RU"/>
              </w:rPr>
            </w:pPr>
            <w:r w:rsidRPr="008E0454">
              <w:rPr>
                <w:sz w:val="18"/>
                <w:lang w:val="ru-RU"/>
              </w:rPr>
              <w:t>Коллекция костюмов, национальная и стилизованная мода, сценический образ, дефиле, театр моды.</w:t>
            </w:r>
          </w:p>
        </w:tc>
      </w:tr>
    </w:tbl>
    <w:p w14:paraId="61B8D0CC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Формы участия и организационные взносы</w:t>
      </w:r>
    </w:p>
    <w:p w14:paraId="0A2F1D12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Организационный взнос рассчитывается за участие в одном конкурсном номере. Для дуэта, трио, квартета и групп стоимость указана с каждого участника.</w:t>
      </w:r>
    </w:p>
    <w:tbl>
      <w:tblPr>
        <w:tblW w:w="10152" w:type="dxa"/>
        <w:jc w:val="center"/>
        <w:tblBorders>
          <w:top w:val="single" w:sz="7" w:space="0" w:color="B8C6CE"/>
          <w:left w:val="single" w:sz="7" w:space="0" w:color="B8C6CE"/>
          <w:bottom w:val="single" w:sz="7" w:space="0" w:color="B8C6CE"/>
          <w:right w:val="single" w:sz="7" w:space="0" w:color="B8C6CE"/>
          <w:insideH w:val="single" w:sz="7" w:space="0" w:color="B8C6CE"/>
          <w:insideV w:val="single" w:sz="7" w:space="0" w:color="B8C6CE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3400"/>
        <w:gridCol w:w="4252"/>
      </w:tblGrid>
      <w:tr w:rsidR="005A0FBF" w14:paraId="09A29E2F" w14:textId="77777777">
        <w:trPr>
          <w:tblHeader/>
          <w:jc w:val="center"/>
        </w:trPr>
        <w:tc>
          <w:tcPr>
            <w:tcW w:w="2500" w:type="dxa"/>
            <w:shd w:val="clear" w:color="auto" w:fill="D949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AF1C9" w14:textId="77777777" w:rsidR="005A0FBF" w:rsidRDefault="00255929">
            <w:pPr>
              <w:keepLines/>
              <w:spacing w:after="0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Форма</w:t>
            </w:r>
            <w:proofErr w:type="spellEnd"/>
          </w:p>
        </w:tc>
        <w:tc>
          <w:tcPr>
            <w:tcW w:w="3400" w:type="dxa"/>
            <w:shd w:val="clear" w:color="auto" w:fill="D949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9A9958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Состав</w:t>
            </w:r>
          </w:p>
        </w:tc>
        <w:tc>
          <w:tcPr>
            <w:tcW w:w="4252" w:type="dxa"/>
            <w:shd w:val="clear" w:color="auto" w:fill="D9493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978F7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Взнос за один номер</w:t>
            </w:r>
          </w:p>
        </w:tc>
      </w:tr>
      <w:tr w:rsidR="005A0FBF" w14:paraId="12585318" w14:textId="77777777">
        <w:trPr>
          <w:jc w:val="center"/>
        </w:trPr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B2DB1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Соло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34B71D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1 участник</w:t>
            </w:r>
          </w:p>
        </w:tc>
        <w:tc>
          <w:tcPr>
            <w:tcW w:w="42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1CF3F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50 €</w:t>
            </w:r>
          </w:p>
        </w:tc>
      </w:tr>
      <w:tr w:rsidR="005A0FBF" w14:paraId="7DEA1896" w14:textId="77777777">
        <w:trPr>
          <w:jc w:val="center"/>
        </w:trPr>
        <w:tc>
          <w:tcPr>
            <w:tcW w:w="25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7883D4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Дуэт</w:t>
            </w:r>
          </w:p>
        </w:tc>
        <w:tc>
          <w:tcPr>
            <w:tcW w:w="34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63A20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2 участника</w:t>
            </w:r>
          </w:p>
        </w:tc>
        <w:tc>
          <w:tcPr>
            <w:tcW w:w="42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0BCDC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35 € / участник</w:t>
            </w:r>
          </w:p>
        </w:tc>
      </w:tr>
      <w:tr w:rsidR="005A0FBF" w14:paraId="253C6D54" w14:textId="77777777">
        <w:trPr>
          <w:jc w:val="center"/>
        </w:trPr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E3C70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Трио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215799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3 участника</w:t>
            </w:r>
          </w:p>
        </w:tc>
        <w:tc>
          <w:tcPr>
            <w:tcW w:w="42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A6A49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30 € / участник</w:t>
            </w:r>
          </w:p>
        </w:tc>
      </w:tr>
      <w:tr w:rsidR="005A0FBF" w14:paraId="0A86245F" w14:textId="77777777">
        <w:trPr>
          <w:jc w:val="center"/>
        </w:trPr>
        <w:tc>
          <w:tcPr>
            <w:tcW w:w="25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AFE45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Квартет</w:t>
            </w:r>
          </w:p>
        </w:tc>
        <w:tc>
          <w:tcPr>
            <w:tcW w:w="34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394CDE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4 участника</w:t>
            </w:r>
          </w:p>
        </w:tc>
        <w:tc>
          <w:tcPr>
            <w:tcW w:w="42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6DC82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25 € / участник</w:t>
            </w:r>
          </w:p>
        </w:tc>
      </w:tr>
      <w:tr w:rsidR="005A0FBF" w14:paraId="141B0E41" w14:textId="77777777">
        <w:trPr>
          <w:jc w:val="center"/>
        </w:trPr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2E0C61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Группа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9DC41A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5–19 участников</w:t>
            </w:r>
          </w:p>
        </w:tc>
        <w:tc>
          <w:tcPr>
            <w:tcW w:w="42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8CB45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20 € / участник</w:t>
            </w:r>
          </w:p>
        </w:tc>
      </w:tr>
      <w:tr w:rsidR="005A0FBF" w14:paraId="0E52FB5E" w14:textId="77777777">
        <w:trPr>
          <w:jc w:val="center"/>
        </w:trPr>
        <w:tc>
          <w:tcPr>
            <w:tcW w:w="25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E9493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Ансамбль</w:t>
            </w:r>
          </w:p>
        </w:tc>
        <w:tc>
          <w:tcPr>
            <w:tcW w:w="34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6B7BF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от 20 участников</w:t>
            </w:r>
          </w:p>
        </w:tc>
        <w:tc>
          <w:tcPr>
            <w:tcW w:w="42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40D67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15 € / участник</w:t>
            </w:r>
          </w:p>
        </w:tc>
      </w:tr>
    </w:tbl>
    <w:p w14:paraId="2081FB8C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Каждый дополнительный конкурсный номер оплачивается отдельно. Банковские комиссии и расходы по переводу оплачивает отправитель. Организационный взнос не входит в стоимость поездки, проживания или туристического пакета.</w:t>
      </w:r>
    </w:p>
    <w:p w14:paraId="359BFEC1" w14:textId="77777777" w:rsidR="005A0FBF" w:rsidRDefault="00255929">
      <w:pPr>
        <w:pStyle w:val="1"/>
      </w:pPr>
      <w:proofErr w:type="spellStart"/>
      <w:r>
        <w:t>Награждение</w:t>
      </w:r>
      <w:proofErr w:type="spellEnd"/>
    </w:p>
    <w:p w14:paraId="3C89043C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Соло, дуэт, трио и квартет: каждому участнику — именной диплом, медаль и индивидуальный кубок.</w:t>
      </w:r>
    </w:p>
    <w:p w14:paraId="6F744EA1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Группа и ансамбль: каждому участнику — именной диплом и медаль; коллективу — один общий кубок за каждый конкурсный номер.</w:t>
      </w:r>
    </w:p>
    <w:p w14:paraId="5BF978B6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Предусмотрены звания: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», «Гран-при», 1-е, 2-е и 3-е место.</w:t>
      </w:r>
    </w:p>
    <w:p w14:paraId="0C98D2A2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Жюри и оргкомитет вправе вручать специальные награды за артистизм, оригинальность, педагогическое мастерство и вклад в развитие искусства.</w:t>
      </w:r>
    </w:p>
    <w:p w14:paraId="5DD555A2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В одной номинации, возрастной категории или конкурсном блоке могут быть присуждены несколько одинаковых мест в зависимости от качества исполнения.</w:t>
      </w:r>
    </w:p>
    <w:p w14:paraId="5C431E50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Призовой фонд — 30 000 турецких лир</w:t>
      </w:r>
    </w:p>
    <w:p w14:paraId="15EEC393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Общий призовой фонд конкурса составляет 30 000 турецких лир и предусмотрен для обладателей звания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». Конкурс проводится в несколько блоков. Обладатели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 в любом блоке, претендующие на денежное вознаграждение, должны дождаться завершения всей конкурсной программы.</w:t>
      </w:r>
    </w:p>
    <w:p w14:paraId="03D19015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Решение о присуждении, размере и распределении денежного приза принимается исключительно жюри после окончания последнего блока.</w:t>
      </w:r>
    </w:p>
    <w:p w14:paraId="19913984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При присуждении нескольких званий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 жюри вправе разделить фонд между их обладателями независимо от номинации, жанра, возраста и конкурсного блока.</w:t>
      </w:r>
    </w:p>
    <w:p w14:paraId="73584628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Присуждение звания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 не гарантирует получение денежного вознаграждения.</w:t>
      </w:r>
    </w:p>
    <w:p w14:paraId="1C885821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Вопрос о присуждении и распределении фонда рассматривается жюри при участии в конкурсе более 40 конкурсных номеров.</w:t>
      </w:r>
    </w:p>
    <w:p w14:paraId="35A9BD89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Решение жюри является окончательным и пересмотру не подлежит.</w:t>
      </w:r>
    </w:p>
    <w:p w14:paraId="4BD8F88D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lastRenderedPageBreak/>
        <w:t>Изобразительное и декоративно-прикладное искусство</w:t>
      </w:r>
    </w:p>
    <w:p w14:paraId="5DC41382" w14:textId="77777777" w:rsidR="005A0FBF" w:rsidRDefault="00255929">
      <w:r w:rsidRPr="008E0454">
        <w:rPr>
          <w:lang w:val="ru-RU"/>
        </w:rPr>
        <w:t xml:space="preserve">Участие проводится в формате соло. Конкурсная работа создаётся непосредственно во время конкурса.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выполнение</w:t>
      </w:r>
      <w:proofErr w:type="spellEnd"/>
      <w:r>
        <w:t xml:space="preserve"> </w:t>
      </w:r>
      <w:proofErr w:type="spellStart"/>
      <w:r>
        <w:t>предоставляется</w:t>
      </w:r>
      <w:proofErr w:type="spellEnd"/>
      <w:r>
        <w:t xml:space="preserve"> 2 часа. Тема работы свободная.</w:t>
      </w:r>
    </w:p>
    <w:p w14:paraId="462D5DB5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Организационный взнос — 40 € за участника / работу.</w:t>
      </w:r>
    </w:p>
    <w:p w14:paraId="5570CFC8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Мольберт, художественные материалы и принадлежности участник приносит самостоятельно.</w:t>
      </w:r>
    </w:p>
    <w:p w14:paraId="63DFFC21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Каждый участник получает кубок, медаль и диплом.</w:t>
      </w:r>
    </w:p>
    <w:p w14:paraId="22D85AFA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Награждение проводится в день конкурса после завершения и оценки работ.</w:t>
      </w:r>
    </w:p>
    <w:p w14:paraId="6126EC41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Поездка и размещение</w:t>
      </w:r>
    </w:p>
    <w:p w14:paraId="2D4265BC" w14:textId="77777777" w:rsidR="005A0FBF" w:rsidRPr="008E0454" w:rsidRDefault="00255929">
      <w:pPr>
        <w:pStyle w:val="21"/>
        <w:rPr>
          <w:lang w:val="ru-RU"/>
        </w:rPr>
      </w:pPr>
      <w:r w:rsidRPr="008E0454">
        <w:rPr>
          <w:lang w:val="ru-RU"/>
        </w:rPr>
        <w:t>1. Организованная поездка через туроператоров-партнёров</w:t>
      </w:r>
    </w:p>
    <w:p w14:paraId="6745BB41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Участникам может быть предложен туристический пакет «под ключ» в соответствии с выбранной программой. В пакет могут входить авиаперелёт или проезд, проживание, трансферы, страхование, экскурсионная программа и другие услуги. Полный перечень услуг, стоимость, даты и условия поездки сообщаются дополнительно.</w:t>
      </w:r>
    </w:p>
    <w:p w14:paraId="792DA445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Экскурсии, входящие в турпакет, определяются ближе к дате поездки и зависят от количества участников и желающих. Дополнительные экскурсии также могут быть организованы по запросу; программа и стоимость согласовываются отдельно.</w:t>
      </w:r>
    </w:p>
    <w:p w14:paraId="6703EE57" w14:textId="77777777" w:rsidR="005A0FBF" w:rsidRPr="008E0454" w:rsidRDefault="00255929">
      <w:pPr>
        <w:pStyle w:val="21"/>
        <w:rPr>
          <w:lang w:val="ru-RU"/>
        </w:rPr>
      </w:pPr>
      <w:r w:rsidRPr="008E0454">
        <w:rPr>
          <w:lang w:val="ru-RU"/>
        </w:rPr>
        <w:t>2. Самостоятельная поездка и свободное размещение</w:t>
      </w:r>
    </w:p>
    <w:p w14:paraId="1CDB6270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Участники и сопровождающие лица вправе самостоятельно приобрести билеты, забронировать гостиницу, организовать трансферы, питание, страхование и все остальные расходы, связанные с поездкой.</w:t>
      </w:r>
    </w:p>
    <w:p w14:paraId="275C2C92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При свободном размещении организаторы предоставляют исключительно возможность участия в конкурсной программе и не обеспечивают проезд, проживание, питание, трансферы, страхование и другие туристические услуги.</w:t>
      </w:r>
    </w:p>
    <w:tbl>
      <w:tblPr>
        <w:tblW w:w="10152" w:type="dxa"/>
        <w:jc w:val="center"/>
        <w:tblBorders>
          <w:top w:val="single" w:sz="10" w:space="0" w:color="C18B28"/>
          <w:left w:val="single" w:sz="10" w:space="0" w:color="C18B28"/>
          <w:bottom w:val="single" w:sz="10" w:space="0" w:color="C18B28"/>
          <w:right w:val="single" w:sz="10" w:space="0" w:color="C18B28"/>
          <w:insideH w:val="single" w:sz="10" w:space="0" w:color="C18B28"/>
          <w:insideV w:val="single" w:sz="10" w:space="0" w:color="C18B28"/>
        </w:tblBorders>
        <w:tblLayout w:type="fixed"/>
        <w:tblLook w:val="04A0" w:firstRow="1" w:lastRow="0" w:firstColumn="1" w:lastColumn="0" w:noHBand="0" w:noVBand="1"/>
      </w:tblPr>
      <w:tblGrid>
        <w:gridCol w:w="10152"/>
      </w:tblGrid>
      <w:tr w:rsidR="005A0FBF" w:rsidRPr="00BF16FC" w14:paraId="230A270D" w14:textId="77777777">
        <w:trPr>
          <w:tblHeader/>
          <w:jc w:val="center"/>
        </w:trPr>
        <w:tc>
          <w:tcPr>
            <w:tcW w:w="10152" w:type="dxa"/>
            <w:shd w:val="clear" w:color="auto" w:fill="FFF8E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269444" w14:textId="77777777" w:rsidR="005A0FBF" w:rsidRPr="008E0454" w:rsidRDefault="00255929">
            <w:pPr>
              <w:keepLines/>
              <w:spacing w:after="60"/>
              <w:rPr>
                <w:lang w:val="ru-RU"/>
              </w:rPr>
            </w:pPr>
            <w:r w:rsidRPr="008E0454">
              <w:rPr>
                <w:b/>
                <w:color w:val="C18B28"/>
                <w:sz w:val="24"/>
                <w:lang w:val="ru-RU"/>
              </w:rPr>
              <w:t>ВАЖНО</w:t>
            </w:r>
          </w:p>
          <w:p w14:paraId="6112A328" w14:textId="77777777" w:rsidR="005A0FBF" w:rsidRPr="008E0454" w:rsidRDefault="00255929">
            <w:pPr>
              <w:keepLines/>
              <w:spacing w:after="40"/>
              <w:rPr>
                <w:lang w:val="ru-RU"/>
              </w:rPr>
            </w:pPr>
            <w:r w:rsidRPr="008E0454">
              <w:rPr>
                <w:lang w:val="ru-RU"/>
              </w:rPr>
              <w:t>Организационный взнос за участие оплачивается отдельно и не входит в стоимость туристического пакета или самостоятельной поездки.</w:t>
            </w:r>
          </w:p>
        </w:tc>
      </w:tr>
    </w:tbl>
    <w:p w14:paraId="5788D851" w14:textId="77777777" w:rsidR="005A0FBF" w:rsidRPr="008E0454" w:rsidRDefault="005A0FBF">
      <w:pPr>
        <w:spacing w:after="20"/>
        <w:rPr>
          <w:lang w:val="ru-RU"/>
        </w:rPr>
      </w:pPr>
    </w:p>
    <w:p w14:paraId="37DF76EA" w14:textId="77777777" w:rsidR="005A0FBF" w:rsidRDefault="00255929">
      <w:pPr>
        <w:pStyle w:val="1"/>
      </w:pPr>
      <w:proofErr w:type="spellStart"/>
      <w:r>
        <w:t>Подача</w:t>
      </w:r>
      <w:proofErr w:type="spellEnd"/>
      <w:r>
        <w:t xml:space="preserve"> </w:t>
      </w:r>
      <w:proofErr w:type="spellStart"/>
      <w:r>
        <w:t>заявки</w:t>
      </w:r>
      <w:proofErr w:type="spellEnd"/>
      <w:r>
        <w:t xml:space="preserve"> и </w:t>
      </w:r>
      <w:proofErr w:type="spellStart"/>
      <w:r>
        <w:t>оплата</w:t>
      </w:r>
      <w:proofErr w:type="spellEnd"/>
    </w:p>
    <w:p w14:paraId="12E1C088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 xml:space="preserve">Заявка подаётся только на официальном сайте </w:t>
      </w:r>
      <w:r>
        <w:t>https</w:t>
      </w:r>
      <w:r w:rsidRPr="008E0454">
        <w:rPr>
          <w:lang w:val="ru-RU"/>
        </w:rPr>
        <w:t>://</w:t>
      </w:r>
      <w:r>
        <w:t>beauty</w:t>
      </w:r>
      <w:r w:rsidRPr="008E0454">
        <w:rPr>
          <w:lang w:val="ru-RU"/>
        </w:rPr>
        <w:t>-</w:t>
      </w:r>
      <w:r>
        <w:t>made</w:t>
      </w:r>
      <w:r w:rsidRPr="008E0454">
        <w:rPr>
          <w:lang w:val="ru-RU"/>
        </w:rPr>
        <w:t>.</w:t>
      </w:r>
      <w:proofErr w:type="spellStart"/>
      <w:r>
        <w:t>artpro</w:t>
      </w:r>
      <w:proofErr w:type="spellEnd"/>
      <w:r w:rsidRPr="008E0454">
        <w:rPr>
          <w:lang w:val="ru-RU"/>
        </w:rPr>
        <w:t>.</w:t>
      </w:r>
      <w:r>
        <w:t>art</w:t>
      </w:r>
      <w:r w:rsidRPr="008E0454">
        <w:rPr>
          <w:lang w:val="ru-RU"/>
        </w:rPr>
        <w:t>/ до 21 октября 2026 года включительно.</w:t>
      </w:r>
    </w:p>
    <w:p w14:paraId="79A3ECDB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Заявка считается принятой после её подтверждения организационным комитетом и оплаты организационного взноса.</w:t>
      </w:r>
    </w:p>
    <w:p w14:paraId="20C28A64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В заявке необходимо точно указать Ф. И. О. участника или название коллектива, возраст, страну и город, номинацию, название и продолжительность номера, данные руководителя и контактный номер.</w:t>
      </w:r>
    </w:p>
    <w:p w14:paraId="6243E97B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 xml:space="preserve">После оплаты чек необходимо направить в </w:t>
      </w:r>
      <w:r>
        <w:t>WhatsApp</w:t>
      </w:r>
      <w:r w:rsidRPr="008E0454">
        <w:rPr>
          <w:lang w:val="ru-RU"/>
        </w:rPr>
        <w:t xml:space="preserve"> +7 705 985 42 85, указав участника или коллектив, название номера и номинацию.</w:t>
      </w:r>
    </w:p>
    <w:p w14:paraId="6260F4A4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Расписание формируется после завершения регистрации и направляется участникам по указанным контактам.</w:t>
      </w:r>
    </w:p>
    <w:p w14:paraId="3C961311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Ошибки в дипломах, возникшие из-за неверно указанных данных, исправляются после конкурса за дополнительную плату.</w:t>
      </w:r>
    </w:p>
    <w:p w14:paraId="646644B2" w14:textId="77777777" w:rsidR="005A0FBF" w:rsidRDefault="00255929">
      <w:pPr>
        <w:pStyle w:val="1"/>
      </w:pPr>
      <w:proofErr w:type="spellStart"/>
      <w:r>
        <w:lastRenderedPageBreak/>
        <w:t>Программные</w:t>
      </w:r>
      <w:proofErr w:type="spellEnd"/>
      <w:r>
        <w:t xml:space="preserve"> и </w:t>
      </w:r>
      <w:proofErr w:type="spellStart"/>
      <w:r>
        <w:t>технические</w:t>
      </w:r>
      <w:proofErr w:type="spellEnd"/>
      <w:r>
        <w:t xml:space="preserve"> </w:t>
      </w:r>
      <w:proofErr w:type="spellStart"/>
      <w:r>
        <w:t>требования</w:t>
      </w:r>
      <w:proofErr w:type="spellEnd"/>
    </w:p>
    <w:p w14:paraId="4266527B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Продолжительность одного конкурсного номера — от 2 до 5 минут, если иное заранее не согласовано с оргкомитетом.</w:t>
      </w:r>
    </w:p>
    <w:p w14:paraId="6A770F26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 xml:space="preserve">Музыкальный файл предоставляется в формате </w:t>
      </w:r>
      <w:r>
        <w:t>MP</w:t>
      </w:r>
      <w:r w:rsidRPr="008E0454">
        <w:rPr>
          <w:lang w:val="ru-RU"/>
        </w:rPr>
        <w:t>3 с понятным названием: страна/город — коллектив или участник — название номера.</w:t>
      </w:r>
    </w:p>
    <w:p w14:paraId="748D162B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 xml:space="preserve">Участникам рекомендуется иметь резервную копию фонограммы на </w:t>
      </w:r>
      <w:r>
        <w:t>USB</w:t>
      </w:r>
      <w:r w:rsidRPr="008E0454">
        <w:rPr>
          <w:lang w:val="ru-RU"/>
        </w:rPr>
        <w:t>-накопителе.</w:t>
      </w:r>
    </w:p>
    <w:p w14:paraId="63986901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Запрещаются огонь, вода, пиротехника, сыпучие материалы и предметы, способные повредить сцену или создать опасность.</w:t>
      </w:r>
    </w:p>
    <w:p w14:paraId="69012F17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Реквизит устанавливается и убирается участниками или сопровождающими без задержки программы.</w:t>
      </w:r>
    </w:p>
    <w:p w14:paraId="6D787C7D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Ответственность за авторские права, костюмы, реквизит, музыкальный файл и безопасность исполнения несёт заявитель.</w:t>
      </w:r>
    </w:p>
    <w:p w14:paraId="424CC045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Жюри, система и критерии оценки</w:t>
      </w:r>
    </w:p>
    <w:p w14:paraId="1578F075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В состав жюри входят специалисты в области культуры и искусства, педагоги, артисты и руководители творческих проектов. Оценивание проводится без публичного выставления баллов. Решение жюри является окончательным и пересмотру не подлежит.</w:t>
      </w:r>
    </w:p>
    <w:p w14:paraId="5BAD86BA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уровень подготовки, техника и сложность конкурсного номера;</w:t>
      </w:r>
    </w:p>
    <w:p w14:paraId="2B167FB0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артистизм, музыкальность, сценическая культура и раскрытие образа;</w:t>
      </w:r>
    </w:p>
    <w:p w14:paraId="192D4EEB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композиция, оригинальность и целостность исполнения;</w:t>
      </w:r>
    </w:p>
    <w:p w14:paraId="7A3947E3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соответствие репертуара возрасту и уровню подготовки;</w:t>
      </w:r>
    </w:p>
    <w:p w14:paraId="0287CA5A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костюм и общее художественное впечатление.</w:t>
      </w:r>
    </w:p>
    <w:p w14:paraId="2E6A8DFA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Независимо от блока, номинации и возрастной категории могут быть присуждены несколько званий «</w:t>
      </w:r>
      <w:proofErr w:type="gramStart"/>
      <w:r w:rsidRPr="008E0454">
        <w:rPr>
          <w:lang w:val="ru-RU"/>
        </w:rPr>
        <w:t>Супер Гран-при</w:t>
      </w:r>
      <w:proofErr w:type="gramEnd"/>
      <w:r w:rsidRPr="008E0454">
        <w:rPr>
          <w:lang w:val="ru-RU"/>
        </w:rPr>
        <w:t>», «Гран-при», 1-е, 2-е или 3-е место — в зависимости от качества исполнения.</w:t>
      </w:r>
    </w:p>
    <w:p w14:paraId="48D57AE7" w14:textId="77777777" w:rsidR="005A0FBF" w:rsidRDefault="00255929">
      <w:pPr>
        <w:pStyle w:val="1"/>
      </w:pPr>
      <w:proofErr w:type="spellStart"/>
      <w:r>
        <w:t>Руководители</w:t>
      </w:r>
      <w:proofErr w:type="spellEnd"/>
      <w:r>
        <w:t xml:space="preserve"> и </w:t>
      </w:r>
      <w:proofErr w:type="spellStart"/>
      <w:r>
        <w:t>педагоги</w:t>
      </w:r>
      <w:proofErr w:type="spellEnd"/>
    </w:p>
    <w:p w14:paraId="40D8BA8C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благодарности от организатора — до двух экземпляров на коллектив;</w:t>
      </w:r>
    </w:p>
    <w:p w14:paraId="55796367" w14:textId="77777777" w:rsidR="005A0FBF" w:rsidRDefault="00255929">
      <w:pPr>
        <w:pStyle w:val="a0"/>
        <w:keepLines/>
      </w:pPr>
      <w:proofErr w:type="spellStart"/>
      <w:r>
        <w:t>благодарственное</w:t>
      </w:r>
      <w:proofErr w:type="spellEnd"/>
      <w:r>
        <w:t xml:space="preserve"> </w:t>
      </w:r>
      <w:proofErr w:type="spellStart"/>
      <w:r>
        <w:t>письмо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коллектив</w:t>
      </w:r>
      <w:proofErr w:type="spellEnd"/>
      <w:r>
        <w:t>;</w:t>
      </w:r>
    </w:p>
    <w:p w14:paraId="2CE73864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специальная мотивационная программа для педагогов и руководителей — подробности уточняются у организаторов.</w:t>
      </w:r>
    </w:p>
    <w:p w14:paraId="3D6B233A" w14:textId="77777777" w:rsidR="005A0FBF" w:rsidRDefault="00255929">
      <w:pPr>
        <w:pStyle w:val="1"/>
      </w:pPr>
      <w:proofErr w:type="spellStart"/>
      <w:r>
        <w:t>Правила</w:t>
      </w:r>
      <w:proofErr w:type="spellEnd"/>
      <w:r>
        <w:t xml:space="preserve"> </w:t>
      </w:r>
      <w:proofErr w:type="spellStart"/>
      <w:r>
        <w:t>участия</w:t>
      </w:r>
      <w:proofErr w:type="spellEnd"/>
      <w:r>
        <w:t xml:space="preserve"> и </w:t>
      </w:r>
      <w:proofErr w:type="spellStart"/>
      <w:r>
        <w:t>ответственность</w:t>
      </w:r>
      <w:proofErr w:type="spellEnd"/>
    </w:p>
    <w:p w14:paraId="52334C2C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Участники самостоятельно несут ответственность за состояние здоровья, личные вещи, костюмы, реквизит и имущество.</w:t>
      </w:r>
    </w:p>
    <w:p w14:paraId="14FE279A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Несовершеннолетние участники находятся под ответственностью родителей, законных представителей, сопровождающих лиц или руководителей коллективов.</w:t>
      </w:r>
    </w:p>
    <w:p w14:paraId="7541FCD5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Участники обязаны соблюдать законодательство страны пребывания, правила гостиницы, транспорта, конкурсной площадки, порядок и требования оргкомитета.</w:t>
      </w:r>
    </w:p>
    <w:p w14:paraId="7F8D78ED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Организаторы не несут ответственности за утерю личных вещей, опоздание, нарушение правил перевозчика, визовые вопросы и изменения, возникшие по независящим от организаторов обстоятельствам.</w:t>
      </w:r>
    </w:p>
    <w:p w14:paraId="71651E8C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При грубом нарушении правил организаторы вправе дисквалифицировать участника или коллектив без возврата взноса.</w:t>
      </w:r>
    </w:p>
    <w:p w14:paraId="4F51C3D7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Фото- и видеосъёмка и персональные данные</w:t>
      </w:r>
    </w:p>
    <w:p w14:paraId="0ED2E700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 xml:space="preserve">Подавая заявку, участник или его законный представитель предоставляет организаторам право проводить фото- и видеосъёмку конкурсных выступлений. Материалы могут использоваться на официальных ресурсах, в СМИ и рекламно-информационных материалах конкурса без дополнительного согласования и </w:t>
      </w:r>
      <w:r w:rsidRPr="008E0454">
        <w:rPr>
          <w:lang w:val="ru-RU"/>
        </w:rPr>
        <w:lastRenderedPageBreak/>
        <w:t>выплаты вознаграждения. Подача заявки также означает согласие на обработку персональных данных, необходимых для проведения конкурса и оформления наград.</w:t>
      </w:r>
    </w:p>
    <w:p w14:paraId="4BF4A0F3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Возврат и перенос взносов</w:t>
      </w:r>
    </w:p>
    <w:p w14:paraId="02CF5BBA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 xml:space="preserve">Уплаченные организационные взносы возврату не подлежат. При невозможности участия внесённая сумма может быть однократно перенесена в счёт участия в следующем конкурсе </w:t>
      </w:r>
      <w:r>
        <w:t>Beauty</w:t>
      </w:r>
      <w:r w:rsidRPr="008E0454">
        <w:rPr>
          <w:lang w:val="ru-RU"/>
        </w:rPr>
        <w:t xml:space="preserve"> </w:t>
      </w:r>
      <w:r>
        <w:t>Made</w:t>
      </w:r>
      <w:r w:rsidRPr="008E0454">
        <w:rPr>
          <w:lang w:val="ru-RU"/>
        </w:rPr>
        <w:t xml:space="preserve"> </w:t>
      </w:r>
      <w:proofErr w:type="spellStart"/>
      <w:r>
        <w:t>Borodina</w:t>
      </w:r>
      <w:proofErr w:type="spellEnd"/>
      <w:r w:rsidRPr="008E0454">
        <w:rPr>
          <w:lang w:val="ru-RU"/>
        </w:rPr>
        <w:t xml:space="preserve"> при предварительном уведомлении организаторов.</w:t>
      </w:r>
    </w:p>
    <w:p w14:paraId="67FEB30D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Перенос осуществляется только на того же участника или тот же коллектив.</w:t>
      </w:r>
    </w:p>
    <w:p w14:paraId="3127FAAE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Сумма не может быть передана третьим лицам или обменена на денежные средства.</w:t>
      </w:r>
    </w:p>
    <w:p w14:paraId="65C8A07A" w14:textId="77777777" w:rsidR="005A0FBF" w:rsidRPr="008E0454" w:rsidRDefault="00255929">
      <w:pPr>
        <w:pStyle w:val="a0"/>
        <w:keepLines/>
        <w:rPr>
          <w:lang w:val="ru-RU"/>
        </w:rPr>
      </w:pPr>
      <w:r w:rsidRPr="008E0454">
        <w:rPr>
          <w:lang w:val="ru-RU"/>
        </w:rPr>
        <w:t>При неявке без предварительного уведомления взнос не возвращается и не переносится.</w:t>
      </w:r>
    </w:p>
    <w:p w14:paraId="5CC15C28" w14:textId="77777777" w:rsidR="005A0FBF" w:rsidRPr="008E0454" w:rsidRDefault="00255929">
      <w:pPr>
        <w:pStyle w:val="1"/>
        <w:rPr>
          <w:lang w:val="ru-RU"/>
        </w:rPr>
      </w:pPr>
      <w:r w:rsidRPr="008E0454">
        <w:rPr>
          <w:lang w:val="ru-RU"/>
        </w:rPr>
        <w:t>Форс-мажор и заключительные положения</w:t>
      </w:r>
    </w:p>
    <w:p w14:paraId="00F963B2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При обстоятельствах непреодолимой силы, ограничениях государственных органов, чрезвычайных ситуациях или иных событиях, не зависящих от организатора, дата, площадка, программа или формат конкурса могут быть изменены. Организаторы уведомляют участников доступным способом и предлагают возможный вариант переноса участия.</w:t>
      </w:r>
    </w:p>
    <w:p w14:paraId="7A724C1F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Организаторы вправе вносить изменения и дополнения в настоящее Положение, а также изменять программу, время или место проведения конкурса в случае организационной необходимости. Участники будут предварительно уведомлены по указанным в заявке контактным данным.</w:t>
      </w:r>
    </w:p>
    <w:p w14:paraId="0DDF44C4" w14:textId="77777777" w:rsidR="005A0FBF" w:rsidRPr="008E0454" w:rsidRDefault="00255929">
      <w:pPr>
        <w:rPr>
          <w:lang w:val="ru-RU"/>
        </w:rPr>
      </w:pPr>
      <w:r w:rsidRPr="008E0454">
        <w:rPr>
          <w:lang w:val="ru-RU"/>
        </w:rPr>
        <w:t>Подача заявки означает полное согласие участника со всеми условиями настоящего Положения.</w:t>
      </w:r>
    </w:p>
    <w:p w14:paraId="495DC9D3" w14:textId="77777777" w:rsidR="005A0FBF" w:rsidRDefault="00255929">
      <w:pPr>
        <w:pStyle w:val="1"/>
      </w:pPr>
      <w:proofErr w:type="spellStart"/>
      <w:r>
        <w:t>Контакты</w:t>
      </w:r>
      <w:proofErr w:type="spellEnd"/>
      <w:r>
        <w:t xml:space="preserve"> </w:t>
      </w:r>
      <w:proofErr w:type="spellStart"/>
      <w:r>
        <w:t>организационного</w:t>
      </w:r>
      <w:proofErr w:type="spellEnd"/>
      <w:r>
        <w:t xml:space="preserve"> </w:t>
      </w:r>
      <w:proofErr w:type="spellStart"/>
      <w:r>
        <w:t>комитета</w:t>
      </w:r>
      <w:proofErr w:type="spellEnd"/>
    </w:p>
    <w:tbl>
      <w:tblPr>
        <w:tblW w:w="10152" w:type="dxa"/>
        <w:jc w:val="center"/>
        <w:tblBorders>
          <w:top w:val="single" w:sz="7" w:space="0" w:color="B8C6CE"/>
          <w:left w:val="single" w:sz="7" w:space="0" w:color="B8C6CE"/>
          <w:bottom w:val="single" w:sz="7" w:space="0" w:color="B8C6CE"/>
          <w:right w:val="single" w:sz="7" w:space="0" w:color="B8C6CE"/>
          <w:insideH w:val="single" w:sz="7" w:space="0" w:color="B8C6CE"/>
          <w:insideV w:val="single" w:sz="7" w:space="0" w:color="B8C6CE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152"/>
      </w:tblGrid>
      <w:tr w:rsidR="005A0FBF" w14:paraId="7C293583" w14:textId="77777777">
        <w:trPr>
          <w:tblHeader/>
          <w:jc w:val="center"/>
        </w:trPr>
        <w:tc>
          <w:tcPr>
            <w:tcW w:w="3000" w:type="dxa"/>
            <w:shd w:val="clear" w:color="auto" w:fill="102B4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148D74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Контакт</w:t>
            </w:r>
          </w:p>
        </w:tc>
        <w:tc>
          <w:tcPr>
            <w:tcW w:w="7152" w:type="dxa"/>
            <w:shd w:val="clear" w:color="auto" w:fill="102B4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360E6" w14:textId="77777777" w:rsidR="005A0FBF" w:rsidRDefault="00255929">
            <w:pPr>
              <w:keepLines/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Данные</w:t>
            </w:r>
          </w:p>
        </w:tc>
      </w:tr>
      <w:tr w:rsidR="005A0FBF" w14:paraId="19393599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6DA40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Организатор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1FA63D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Бородина Ирина Юрьевна</w:t>
            </w:r>
          </w:p>
        </w:tc>
      </w:tr>
      <w:tr w:rsidR="005A0FBF" w14:paraId="618A0AF9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C9F457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Администратор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F8B90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Бородина Марина Валерьевна</w:t>
            </w:r>
          </w:p>
        </w:tc>
      </w:tr>
      <w:tr w:rsidR="005A0FBF" w14:paraId="6AEF0610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D3CF5F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WhatsApp / Telegram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72BFA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+7 705 985 42 85</w:t>
            </w:r>
          </w:p>
        </w:tc>
      </w:tr>
      <w:tr w:rsidR="005A0FBF" w14:paraId="66837E79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87165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E-mail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32AF3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beauty_made_borodina@mail.ru</w:t>
            </w:r>
          </w:p>
        </w:tc>
      </w:tr>
      <w:tr w:rsidR="005A0FBF" w14:paraId="39D85581" w14:textId="77777777">
        <w:trPr>
          <w:jc w:val="center"/>
        </w:trPr>
        <w:tc>
          <w:tcPr>
            <w:tcW w:w="3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97CBC3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Сайт и регистрация</w:t>
            </w:r>
          </w:p>
        </w:tc>
        <w:tc>
          <w:tcPr>
            <w:tcW w:w="7152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0CF95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https://beauty-made.artpro.art/</w:t>
            </w:r>
          </w:p>
        </w:tc>
      </w:tr>
      <w:tr w:rsidR="005A0FBF" w14:paraId="16F4F16C" w14:textId="77777777">
        <w:trPr>
          <w:jc w:val="center"/>
        </w:trPr>
        <w:tc>
          <w:tcPr>
            <w:tcW w:w="3000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550F8E" w14:textId="77777777" w:rsidR="005A0FBF" w:rsidRDefault="00255929">
            <w:pPr>
              <w:keepLines/>
              <w:spacing w:after="0"/>
              <w:jc w:val="center"/>
            </w:pPr>
            <w:r>
              <w:rPr>
                <w:sz w:val="18"/>
              </w:rPr>
              <w:t>Instagram</w:t>
            </w:r>
          </w:p>
        </w:tc>
        <w:tc>
          <w:tcPr>
            <w:tcW w:w="7152" w:type="dxa"/>
            <w:shd w:val="clear" w:color="auto" w:fill="F7FA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427E52" w14:textId="77777777" w:rsidR="005A0FBF" w:rsidRDefault="00255929">
            <w:pPr>
              <w:keepLines/>
              <w:spacing w:after="0"/>
            </w:pPr>
            <w:r>
              <w:rPr>
                <w:sz w:val="18"/>
              </w:rPr>
              <w:t>@beauty_made_borodina</w:t>
            </w:r>
          </w:p>
        </w:tc>
      </w:tr>
    </w:tbl>
    <w:p w14:paraId="4DDE89B6" w14:textId="77777777" w:rsidR="005A0FBF" w:rsidRDefault="005A0FBF"/>
    <w:p w14:paraId="6D55DDE9" w14:textId="77777777" w:rsidR="005A0FBF" w:rsidRPr="008E0454" w:rsidRDefault="00255929">
      <w:pPr>
        <w:spacing w:after="60"/>
        <w:jc w:val="center"/>
        <w:rPr>
          <w:lang w:val="ru-RU"/>
        </w:rPr>
      </w:pPr>
      <w:r w:rsidRPr="008E0454">
        <w:rPr>
          <w:b/>
          <w:color w:val="D9493F"/>
          <w:sz w:val="32"/>
          <w:lang w:val="ru-RU"/>
        </w:rPr>
        <w:t>ЖДЁМ ВАС НА НАШЕМ КОНКУРСЕ!</w:t>
      </w:r>
    </w:p>
    <w:p w14:paraId="122F28D6" w14:textId="77777777" w:rsidR="005A0FBF" w:rsidRPr="008E0454" w:rsidRDefault="00255929">
      <w:pPr>
        <w:jc w:val="center"/>
        <w:rPr>
          <w:lang w:val="ru-RU"/>
        </w:rPr>
      </w:pPr>
      <w:r>
        <w:rPr>
          <w:b/>
          <w:color w:val="008F9C"/>
          <w:sz w:val="22"/>
        </w:rPr>
        <w:t>Beauty</w:t>
      </w:r>
      <w:r w:rsidRPr="008E0454">
        <w:rPr>
          <w:b/>
          <w:color w:val="008F9C"/>
          <w:sz w:val="22"/>
          <w:lang w:val="ru-RU"/>
        </w:rPr>
        <w:t xml:space="preserve"> </w:t>
      </w:r>
      <w:r>
        <w:rPr>
          <w:b/>
          <w:color w:val="008F9C"/>
          <w:sz w:val="22"/>
        </w:rPr>
        <w:t>Made</w:t>
      </w:r>
      <w:r w:rsidRPr="008E0454">
        <w:rPr>
          <w:b/>
          <w:color w:val="008F9C"/>
          <w:sz w:val="22"/>
          <w:lang w:val="ru-RU"/>
        </w:rPr>
        <w:t xml:space="preserve"> </w:t>
      </w:r>
      <w:proofErr w:type="spellStart"/>
      <w:r>
        <w:rPr>
          <w:b/>
          <w:color w:val="008F9C"/>
          <w:sz w:val="22"/>
        </w:rPr>
        <w:t>Borodina</w:t>
      </w:r>
      <w:proofErr w:type="spellEnd"/>
      <w:r w:rsidRPr="008E0454">
        <w:rPr>
          <w:b/>
          <w:color w:val="008F9C"/>
          <w:sz w:val="22"/>
          <w:lang w:val="ru-RU"/>
        </w:rPr>
        <w:t xml:space="preserve"> </w:t>
      </w:r>
      <w:r>
        <w:rPr>
          <w:b/>
          <w:color w:val="008F9C"/>
          <w:sz w:val="22"/>
        </w:rPr>
        <w:t>Dance</w:t>
      </w:r>
      <w:r w:rsidRPr="008E0454">
        <w:rPr>
          <w:b/>
          <w:color w:val="008F9C"/>
          <w:sz w:val="22"/>
          <w:lang w:val="ru-RU"/>
        </w:rPr>
        <w:t xml:space="preserve"> </w:t>
      </w:r>
      <w:r>
        <w:rPr>
          <w:b/>
          <w:color w:val="008F9C"/>
          <w:sz w:val="22"/>
        </w:rPr>
        <w:t>Competition</w:t>
      </w:r>
      <w:r w:rsidRPr="008E0454">
        <w:rPr>
          <w:b/>
          <w:color w:val="008F9C"/>
          <w:sz w:val="22"/>
          <w:lang w:val="ru-RU"/>
        </w:rPr>
        <w:t xml:space="preserve"> — место, где талант получает заслуженную награду!</w:t>
      </w:r>
    </w:p>
    <w:sectPr w:rsidR="005A0FBF" w:rsidRPr="008E0454" w:rsidSect="00034616">
      <w:headerReference w:type="default" r:id="rId9"/>
      <w:footerReference w:type="default" r:id="rId10"/>
      <w:pgSz w:w="12240" w:h="15840"/>
      <w:pgMar w:top="936" w:right="1037" w:bottom="893" w:left="1037" w:header="403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6DA3" w14:textId="77777777" w:rsidR="00144D89" w:rsidRDefault="00144D89">
      <w:pPr>
        <w:spacing w:after="0" w:line="240" w:lineRule="auto"/>
      </w:pPr>
      <w:r>
        <w:separator/>
      </w:r>
    </w:p>
  </w:endnote>
  <w:endnote w:type="continuationSeparator" w:id="0">
    <w:p w14:paraId="2A9F15F0" w14:textId="77777777" w:rsidR="00144D89" w:rsidRDefault="0014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6F25" w14:textId="77777777" w:rsidR="005A0FBF" w:rsidRDefault="00255929">
    <w:pPr>
      <w:pStyle w:val="a7"/>
      <w:jc w:val="center"/>
    </w:pPr>
    <w:r>
      <w:rPr>
        <w:color w:val="68737D"/>
        <w:sz w:val="16"/>
      </w:rPr>
      <w:t>beauty-made.artpro.art  •  +7 705 985 42 85  •  @beauty_made_borodina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76B75" w14:textId="77777777" w:rsidR="00144D89" w:rsidRDefault="00144D89">
      <w:pPr>
        <w:spacing w:after="0" w:line="240" w:lineRule="auto"/>
      </w:pPr>
      <w:r>
        <w:separator/>
      </w:r>
    </w:p>
  </w:footnote>
  <w:footnote w:type="continuationSeparator" w:id="0">
    <w:p w14:paraId="6EF5AD2E" w14:textId="77777777" w:rsidR="00144D89" w:rsidRDefault="00144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330B5" w14:textId="77777777" w:rsidR="005A0FBF" w:rsidRDefault="00255929">
    <w:pPr>
      <w:pStyle w:val="a5"/>
      <w:jc w:val="center"/>
    </w:pPr>
    <w:r>
      <w:rPr>
        <w:b/>
        <w:color w:val="008F9C"/>
        <w:sz w:val="17"/>
      </w:rPr>
      <w:t>BEAUTY MADE BORODINA DANCE COMPETITION  |  ANTALYA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B14"/>
    <w:rsid w:val="00144D89"/>
    <w:rsid w:val="0015074B"/>
    <w:rsid w:val="00255929"/>
    <w:rsid w:val="0029639D"/>
    <w:rsid w:val="00326F90"/>
    <w:rsid w:val="005A0FBF"/>
    <w:rsid w:val="008E0454"/>
    <w:rsid w:val="00AA1D8D"/>
    <w:rsid w:val="00B47730"/>
    <w:rsid w:val="00BF16F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3220F"/>
  <w14:defaultImageDpi w14:val="300"/>
  <w15:docId w15:val="{2DF2E1A9-BAFB-4935-876D-C555D67A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264" w:lineRule="auto"/>
    </w:pPr>
    <w:rPr>
      <w:rFonts w:ascii="Arial" w:hAnsi="Arial"/>
      <w:color w:val="1E2732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color w:val="008F9C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102B4E"/>
      <w:sz w:val="25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D9493F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/>
      <w:ind w:left="547" w:hanging="274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/>
      <w:ind w:left="547" w:hanging="274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105-го конкурса Beauty Made Borodina — Анталия, 31 октября 2026</dc:title>
  <dc:subject>Международный многожанровый конкурс</dc:subject>
  <dc:creator>Beauty Made Borodina Dance Competition</dc:creator>
  <cp:keywords>Анталия, конкурс, Beauty Made Borodina, 31 октября 2026</cp:keywords>
  <dc:description>generated by python-docx</dc:description>
  <cp:lastModifiedBy>Пользователь</cp:lastModifiedBy>
  <cp:revision>5</cp:revision>
  <dcterms:created xsi:type="dcterms:W3CDTF">2013-12-23T23:15:00Z</dcterms:created>
  <dcterms:modified xsi:type="dcterms:W3CDTF">2026-08-24T10:14:00Z</dcterms:modified>
  <cp:category/>
</cp:coreProperties>
</file>